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51" w:type="dxa"/>
        <w:tblLook w:val="0000" w:firstRow="0" w:lastRow="0" w:firstColumn="0" w:lastColumn="0" w:noHBand="0" w:noVBand="0"/>
      </w:tblPr>
      <w:tblGrid>
        <w:gridCol w:w="4299"/>
        <w:gridCol w:w="6576"/>
        <w:gridCol w:w="6576"/>
      </w:tblGrid>
      <w:tr w:rsidR="004B61D2" w:rsidTr="00E81413">
        <w:trPr>
          <w:trHeight w:val="1512"/>
        </w:trPr>
        <w:tc>
          <w:tcPr>
            <w:tcW w:w="4299" w:type="dxa"/>
          </w:tcPr>
          <w:p w:rsidR="004B61D2" w:rsidRDefault="004B61D2" w:rsidP="00E8141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PHÒNG GD&amp;ĐT NÚI THÀNH</w:t>
            </w:r>
          </w:p>
          <w:p w:rsidR="004B61D2" w:rsidRDefault="004B61D2" w:rsidP="00E81413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TRƯỜNG THCS LÊ LỢI</w:t>
            </w:r>
          </w:p>
          <w:p w:rsidR="004B61D2" w:rsidRDefault="004B61D2" w:rsidP="00E81413">
            <w:pPr>
              <w:tabs>
                <w:tab w:val="left" w:pos="939"/>
              </w:tabs>
              <w:rPr>
                <w:sz w:val="22"/>
              </w:rPr>
            </w:pPr>
            <w:r>
              <w:tab/>
            </w:r>
          </w:p>
          <w:p w:rsidR="004B61D2" w:rsidRDefault="004B61D2" w:rsidP="00E81413">
            <w:pPr>
              <w:tabs>
                <w:tab w:val="left" w:pos="939"/>
              </w:tabs>
            </w:pPr>
            <w:r>
              <w:t xml:space="preserve">   (</w:t>
            </w:r>
            <w:r>
              <w:rPr>
                <w:i/>
              </w:rPr>
              <w:t>Đề gồm có 02 trang</w:t>
            </w:r>
            <w:r>
              <w:t>)</w:t>
            </w:r>
          </w:p>
        </w:tc>
        <w:tc>
          <w:tcPr>
            <w:tcW w:w="6576" w:type="dxa"/>
          </w:tcPr>
          <w:p w:rsidR="004B61D2" w:rsidRDefault="004B61D2" w:rsidP="00E8141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HƯỚNG DẪN CHẤM</w:t>
            </w:r>
          </w:p>
          <w:p w:rsidR="004B61D2" w:rsidRDefault="004B61D2" w:rsidP="00E81413">
            <w:pPr>
              <w:spacing w:before="60"/>
              <w:jc w:val="center"/>
              <w:rPr>
                <w:b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MÔN VẬT LÍ 8-  GIỮAHỌC KÌ 1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</w:rPr>
              <w:t>202</w:t>
            </w:r>
            <w:r>
              <w:rPr>
                <w:b/>
                <w:lang w:val="vi-VN"/>
              </w:rPr>
              <w:t>2</w:t>
            </w:r>
            <w:r>
              <w:rPr>
                <w:b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:rsidR="004B61D2" w:rsidRDefault="004B61D2" w:rsidP="00E81413">
            <w:pPr>
              <w:spacing w:before="60"/>
              <w:jc w:val="center"/>
            </w:pPr>
            <w:r>
              <w:rPr>
                <w:b/>
              </w:rPr>
              <w:t xml:space="preserve">Môn: </w:t>
            </w:r>
            <w:r>
              <w:rPr>
                <w:b/>
                <w:lang w:val="vi-VN"/>
              </w:rPr>
              <w:t xml:space="preserve">VẬT LÝ8 </w:t>
            </w:r>
            <w:r>
              <w:t xml:space="preserve">Thời gian: 45 phút </w:t>
            </w:r>
          </w:p>
          <w:p w:rsidR="004B61D2" w:rsidRDefault="004B61D2" w:rsidP="00E81413">
            <w:pPr>
              <w:jc w:val="center"/>
            </w:pP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</w:tblGrid>
            <w:tr w:rsidR="004B61D2" w:rsidTr="00E81413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1D2" w:rsidRDefault="004B61D2" w:rsidP="00E81413">
                  <w:pPr>
                    <w:spacing w:before="60"/>
                    <w:jc w:val="center"/>
                    <w:rPr>
                      <w:b/>
                      <w:lang w:val="vi-VN"/>
                    </w:rPr>
                  </w:pPr>
                  <w:r>
                    <w:rPr>
                      <w:b/>
                    </w:rPr>
                    <w:t xml:space="preserve">MÃ ĐỀ </w:t>
                  </w:r>
                  <w:r>
                    <w:rPr>
                      <w:b/>
                      <w:lang w:val="vi-VN"/>
                    </w:rPr>
                    <w:t>A</w:t>
                  </w:r>
                </w:p>
              </w:tc>
            </w:tr>
          </w:tbl>
          <w:p w:rsidR="004B61D2" w:rsidRDefault="004B61D2" w:rsidP="00E81413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6576" w:type="dxa"/>
          </w:tcPr>
          <w:p w:rsidR="004B61D2" w:rsidRDefault="004B61D2" w:rsidP="00E81413">
            <w:pPr>
              <w:spacing w:before="60"/>
              <w:jc w:val="center"/>
              <w:rPr>
                <w:b/>
              </w:rPr>
            </w:pPr>
          </w:p>
        </w:tc>
      </w:tr>
    </w:tbl>
    <w:p w:rsidR="004B61D2" w:rsidRDefault="004B61D2" w:rsidP="004B61D2">
      <w:pPr>
        <w:spacing w:before="60" w:after="60"/>
        <w:ind w:rightChars="-69" w:right="-193"/>
        <w:jc w:val="both"/>
        <w:rPr>
          <w:b/>
          <w:iCs/>
        </w:rPr>
      </w:pPr>
    </w:p>
    <w:p w:rsidR="004B61D2" w:rsidRPr="009031C9" w:rsidRDefault="004B61D2" w:rsidP="004B61D2">
      <w:pPr>
        <w:rPr>
          <w:b/>
          <w:bCs/>
          <w:sz w:val="26"/>
          <w:szCs w:val="26"/>
          <w:lang w:val="vi-VN"/>
        </w:rPr>
      </w:pPr>
      <w:r w:rsidRPr="009031C9">
        <w:rPr>
          <w:b/>
          <w:bCs/>
          <w:sz w:val="26"/>
          <w:szCs w:val="26"/>
          <w:lang w:val="vi-VN"/>
        </w:rPr>
        <w:t>I- TRẮC NGHIỆM: 5 ĐIỂM</w:t>
      </w:r>
    </w:p>
    <w:p w:rsidR="004B61D2" w:rsidRPr="009031C9" w:rsidRDefault="004B61D2" w:rsidP="004B61D2">
      <w:pPr>
        <w:rPr>
          <w:sz w:val="26"/>
          <w:szCs w:val="26"/>
          <w:lang w:val="vi-VN"/>
        </w:rPr>
      </w:pPr>
      <w:r w:rsidRPr="009031C9">
        <w:rPr>
          <w:sz w:val="26"/>
          <w:szCs w:val="26"/>
          <w:lang w:val="vi-VN"/>
        </w:rPr>
        <w:t>Mỗi câu đúng được 0,5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4B61D2" w:rsidTr="00E81413"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B61D2" w:rsidTr="00E81413">
        <w:tc>
          <w:tcPr>
            <w:tcW w:w="640" w:type="dxa"/>
          </w:tcPr>
          <w:p w:rsidR="004B61D2" w:rsidRPr="00366877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640" w:type="dxa"/>
          </w:tcPr>
          <w:p w:rsidR="004B61D2" w:rsidRPr="00E374E1" w:rsidRDefault="00E374E1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0" w:type="dxa"/>
          </w:tcPr>
          <w:p w:rsidR="004B61D2" w:rsidRPr="00366877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640" w:type="dxa"/>
          </w:tcPr>
          <w:p w:rsidR="004B61D2" w:rsidRPr="00B035AD" w:rsidRDefault="00B035AD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0" w:type="dxa"/>
          </w:tcPr>
          <w:p w:rsidR="004B61D2" w:rsidRDefault="006555F4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0" w:type="dxa"/>
          </w:tcPr>
          <w:p w:rsidR="004B61D2" w:rsidRPr="00366877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640" w:type="dxa"/>
          </w:tcPr>
          <w:p w:rsidR="004B61D2" w:rsidRPr="00366877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640" w:type="dxa"/>
          </w:tcPr>
          <w:p w:rsidR="004B61D2" w:rsidRPr="00366877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640" w:type="dxa"/>
          </w:tcPr>
          <w:p w:rsidR="004B61D2" w:rsidRPr="00E374E1" w:rsidRDefault="00E374E1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</w:tr>
    </w:tbl>
    <w:p w:rsidR="004B61D2" w:rsidRDefault="004B61D2" w:rsidP="004B61D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II- TỰ LUẬN</w:t>
      </w:r>
      <w:r>
        <w:rPr>
          <w:b/>
          <w:bCs/>
          <w:sz w:val="26"/>
          <w:szCs w:val="26"/>
        </w:rPr>
        <w:t>: 5 ĐIỂM</w:t>
      </w:r>
    </w:p>
    <w:p w:rsidR="004B61D2" w:rsidRDefault="004B61D2" w:rsidP="004B61D2">
      <w:pPr>
        <w:rPr>
          <w:b/>
          <w:u w:val="single"/>
        </w:rPr>
      </w:pPr>
      <w:r>
        <w:t xml:space="preserve"> </w:t>
      </w:r>
      <w:r>
        <w:rPr>
          <w:b/>
          <w:u w:val="single"/>
        </w:rPr>
        <w:t>Câu 11:</w:t>
      </w:r>
    </w:p>
    <w:p w:rsidR="004B61D2" w:rsidRDefault="004B61D2" w:rsidP="004B61D2">
      <w:pPr>
        <w:rPr>
          <w:b/>
          <w:bCs/>
          <w:i/>
          <w:lang w:val="vi-VN"/>
        </w:rPr>
      </w:pPr>
      <w:r>
        <w:t xml:space="preserve"> Chuyển động đều là chuyển động mà vận tốc có độ lớn không thay đổi </w:t>
      </w:r>
      <w:proofErr w:type="gramStart"/>
      <w:r>
        <w:t>theo</w:t>
      </w:r>
      <w:proofErr w:type="gramEnd"/>
      <w:r>
        <w:t xml:space="preserve"> thời gian. </w:t>
      </w:r>
      <w:r>
        <w:rPr>
          <w:b/>
          <w:bCs/>
          <w:i/>
        </w:rPr>
        <w:t>(0,5đ</w:t>
      </w:r>
      <w:r>
        <w:rPr>
          <w:b/>
          <w:bCs/>
          <w:i/>
          <w:lang w:val="vi-VN"/>
        </w:rPr>
        <w:t>)</w:t>
      </w:r>
    </w:p>
    <w:p w:rsidR="004B61D2" w:rsidRPr="009D73DB" w:rsidRDefault="004B61D2" w:rsidP="004B61D2">
      <w:pPr>
        <w:rPr>
          <w:i/>
          <w:lang w:val="vi-VN"/>
        </w:rPr>
      </w:pPr>
      <w:r>
        <w:rPr>
          <w:b/>
          <w:bCs/>
          <w:i/>
          <w:lang w:val="vi-VN"/>
        </w:rPr>
        <w:t>HS lấy ví dụ đúng (0,5 đ)</w:t>
      </w:r>
    </w:p>
    <w:p w:rsidR="004B61D2" w:rsidRPr="009031C9" w:rsidRDefault="004B61D2" w:rsidP="004B61D2">
      <w:pPr>
        <w:spacing w:line="256" w:lineRule="auto"/>
        <w:ind w:firstLineChars="50" w:firstLine="141"/>
        <w:rPr>
          <w:lang w:val="nl-NL"/>
        </w:rPr>
      </w:pPr>
      <w:r>
        <w:rPr>
          <w:b/>
          <w:bCs/>
          <w:lang w:val="vi-VN"/>
        </w:rPr>
        <w:t xml:space="preserve">Câu 12: ( 0,5 điểm) </w:t>
      </w:r>
      <w:r w:rsidRPr="009D73DB">
        <w:rPr>
          <w:bCs/>
          <w:lang w:val="vi-VN"/>
        </w:rPr>
        <w:t>Có hai lực tác dụng lên quả cầu là trọng lực</w:t>
      </w:r>
      <w:r w:rsidR="00DE05CA">
        <w:rPr>
          <w:bCs/>
        </w:rPr>
        <w:t>P</w:t>
      </w:r>
      <w:r w:rsidRPr="009D73DB">
        <w:rPr>
          <w:bCs/>
          <w:lang w:val="vi-VN"/>
        </w:rPr>
        <w:t>và lực căng của dây</w:t>
      </w:r>
      <w:r w:rsidR="00DE05CA">
        <w:rPr>
          <w:bCs/>
        </w:rPr>
        <w:t xml:space="preserve"> T</w:t>
      </w:r>
      <w:r w:rsidRPr="009D73DB">
        <w:rPr>
          <w:bCs/>
          <w:lang w:val="vi-VN"/>
        </w:rPr>
        <w:t>. Hai lực đó là hai lực cân bằng.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10"/>
        <w:gridCol w:w="4911"/>
      </w:tblGrid>
      <w:tr w:rsidR="004B61D2" w:rsidRPr="00D67128" w:rsidTr="00E81413">
        <w:tc>
          <w:tcPr>
            <w:tcW w:w="4910" w:type="dxa"/>
            <w:shd w:val="clear" w:color="auto" w:fill="auto"/>
          </w:tcPr>
          <w:p w:rsidR="004B61D2" w:rsidRPr="00D67128" w:rsidRDefault="004B61D2" w:rsidP="00E81413">
            <w:pPr>
              <w:ind w:left="360"/>
              <w:rPr>
                <w:lang w:val="vi-VN"/>
              </w:rPr>
            </w:pPr>
            <w:r w:rsidRPr="00D67128">
              <w:rPr>
                <w:lang w:val="vi-VN"/>
              </w:rPr>
              <w:t>-HS biểu diễn đúng cặp lực trên (0,5 đ)</w:t>
            </w:r>
          </w:p>
          <w:p w:rsidR="004B61D2" w:rsidRPr="00D67128" w:rsidRDefault="004B61D2" w:rsidP="00E81413">
            <w:pPr>
              <w:rPr>
                <w:lang w:val="nl-NL"/>
              </w:rPr>
            </w:pPr>
          </w:p>
        </w:tc>
        <w:tc>
          <w:tcPr>
            <w:tcW w:w="4911" w:type="dxa"/>
            <w:shd w:val="clear" w:color="auto" w:fill="auto"/>
          </w:tcPr>
          <w:p w:rsidR="004B61D2" w:rsidRDefault="004B61D2" w:rsidP="00E81413">
            <w:pPr>
              <w:rPr>
                <w:lang w:val="nl-NL"/>
              </w:rPr>
            </w:pPr>
          </w:p>
          <w:p w:rsidR="002C7FCF" w:rsidRDefault="002C7FCF" w:rsidP="00E81413">
            <w:pPr>
              <w:rPr>
                <w:lang w:val="nl-NL"/>
              </w:rPr>
            </w:pPr>
          </w:p>
          <w:p w:rsidR="002C7FCF" w:rsidRPr="00D67128" w:rsidRDefault="002C7FCF" w:rsidP="00E81413">
            <w:pPr>
              <w:rPr>
                <w:lang w:val="nl-NL"/>
              </w:rPr>
            </w:pPr>
            <w:r>
              <w:rPr>
                <w:lang w:val="nl-NL"/>
              </w:rPr>
              <w:t>Trọng lượng của vật P= 10m= 10.2 =20N</w:t>
            </w:r>
          </w:p>
        </w:tc>
      </w:tr>
    </w:tbl>
    <w:p w:rsidR="00DE05CA" w:rsidRP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Pr="00DE05CA" w:rsidRDefault="00DE05CA" w:rsidP="00DE05C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01520" cy="2682240"/>
            <wp:effectExtent l="0" t="0" r="0" b="3810"/>
            <wp:docPr id="2" name="Picture 2" descr="Cách giải bài tập Cách biểu diễn lực cực h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ách giải bài tập Cách biểu diễn lực cực ha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5CA" w:rsidRPr="00DE05CA" w:rsidRDefault="00DE05CA" w:rsidP="00DE05CA">
      <w:pPr>
        <w:spacing w:after="240" w:line="360" w:lineRule="atLeast"/>
        <w:ind w:left="48" w:right="48"/>
        <w:jc w:val="both"/>
        <w:rPr>
          <w:color w:val="000000"/>
          <w:sz w:val="27"/>
          <w:szCs w:val="27"/>
        </w:rPr>
      </w:pPr>
      <w:r w:rsidRPr="00DE05CA">
        <w:rPr>
          <w:color w:val="000000"/>
          <w:sz w:val="27"/>
          <w:szCs w:val="27"/>
        </w:rPr>
        <w:t>   .</w:t>
      </w: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DE05CA" w:rsidRDefault="00DE05CA" w:rsidP="004B61D2">
      <w:pPr>
        <w:rPr>
          <w:b/>
          <w:color w:val="000000"/>
          <w:sz w:val="26"/>
          <w:szCs w:val="26"/>
          <w:u w:val="single"/>
        </w:rPr>
      </w:pPr>
    </w:p>
    <w:p w:rsidR="004B61D2" w:rsidRPr="00A01C0C" w:rsidRDefault="004B61D2" w:rsidP="004B61D2">
      <w:pPr>
        <w:rPr>
          <w:lang w:val="vi-VN"/>
        </w:rPr>
      </w:pPr>
      <w:r w:rsidRPr="00A01C0C">
        <w:rPr>
          <w:b/>
          <w:color w:val="000000"/>
          <w:sz w:val="26"/>
          <w:szCs w:val="26"/>
          <w:u w:val="single"/>
          <w:lang w:val="vi-VN"/>
        </w:rPr>
        <w:lastRenderedPageBreak/>
        <w:t>Câu 13:</w:t>
      </w:r>
      <w:r>
        <w:rPr>
          <w:color w:val="000000"/>
          <w:sz w:val="26"/>
          <w:szCs w:val="26"/>
          <w:lang w:val="vi-VN"/>
        </w:rPr>
        <w:t xml:space="preserve"> (1 điểm) </w:t>
      </w:r>
      <w:r w:rsidRPr="00A01C0C">
        <w:rPr>
          <w:color w:val="000000"/>
          <w:sz w:val="26"/>
          <w:szCs w:val="26"/>
          <w:lang w:val="vi-VN"/>
        </w:rPr>
        <w:t xml:space="preserve">Đi trên sàn đá hoa mới lau dễ bị ngã là do </w:t>
      </w:r>
      <w:r w:rsidRPr="00A01C0C">
        <w:rPr>
          <w:b/>
          <w:color w:val="000000"/>
          <w:sz w:val="26"/>
          <w:szCs w:val="26"/>
          <w:lang w:val="vi-VN"/>
        </w:rPr>
        <w:t>ma sát nghỉ</w:t>
      </w:r>
      <w:r w:rsidRPr="00A01C0C">
        <w:rPr>
          <w:color w:val="000000"/>
          <w:sz w:val="26"/>
          <w:szCs w:val="26"/>
          <w:lang w:val="vi-VN"/>
        </w:rPr>
        <w:t xml:space="preserve"> nhỏ, lực ma sát nghỉ xuất hiện trong trường học này là </w:t>
      </w:r>
      <w:r w:rsidRPr="00A01C0C">
        <w:rPr>
          <w:b/>
          <w:color w:val="000000"/>
          <w:sz w:val="26"/>
          <w:szCs w:val="26"/>
          <w:lang w:val="vi-VN"/>
        </w:rPr>
        <w:t>có lợi</w:t>
      </w:r>
      <w:r w:rsidRPr="00A01C0C">
        <w:rPr>
          <w:color w:val="000000"/>
          <w:sz w:val="26"/>
          <w:szCs w:val="26"/>
          <w:lang w:val="vi-VN"/>
        </w:rPr>
        <w:t xml:space="preserve">. Để tăng ma sát nghỉ ta có thể </w:t>
      </w:r>
      <w:r w:rsidRPr="00A01C0C">
        <w:rPr>
          <w:b/>
          <w:color w:val="000000"/>
          <w:sz w:val="26"/>
          <w:szCs w:val="26"/>
          <w:lang w:val="vi-VN"/>
        </w:rPr>
        <w:t>bật quạt, dùng vải khô lau sàn, đi dép nhựa sạch</w:t>
      </w:r>
      <w:r w:rsidRPr="00A01C0C">
        <w:rPr>
          <w:color w:val="000000"/>
          <w:sz w:val="26"/>
          <w:szCs w:val="26"/>
          <w:lang w:val="vi-VN"/>
        </w:rPr>
        <w:t xml:space="preserve"> …trong nhà chống trượt</w:t>
      </w:r>
    </w:p>
    <w:p w:rsidR="004B61D2" w:rsidRPr="00005F4E" w:rsidRDefault="004B61D2" w:rsidP="004B61D2">
      <w:pPr>
        <w:pStyle w:val="NormalWeb"/>
        <w:spacing w:before="0" w:beforeAutospacing="0" w:after="0" w:afterAutospacing="0"/>
        <w:ind w:right="48"/>
        <w:rPr>
          <w:b/>
          <w:bCs/>
          <w:color w:val="000000"/>
          <w:sz w:val="26"/>
          <w:szCs w:val="26"/>
          <w:lang w:val="vi-VN"/>
        </w:rPr>
      </w:pPr>
      <w:r>
        <w:rPr>
          <w:lang w:val="vi-VN"/>
        </w:rPr>
        <w:t xml:space="preserve">Câu 14:a/ </w:t>
      </w:r>
      <w:r w:rsidRPr="006226FD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  <w:lang w:val="vi-VN"/>
        </w:rPr>
        <w:t>1đ</w:t>
      </w:r>
      <w:r w:rsidRPr="006226FD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  <w:lang w:val="vi-VN"/>
        </w:rPr>
        <w:t xml:space="preserve">                                                   </w:t>
      </w:r>
      <w:r w:rsidRPr="00005F4E">
        <w:rPr>
          <w:b/>
          <w:bCs/>
          <w:color w:val="000000"/>
          <w:sz w:val="26"/>
          <w:szCs w:val="26"/>
          <w:lang w:val="vi-VN"/>
        </w:rPr>
        <w:t xml:space="preserve"> Giải</w:t>
      </w:r>
    </w:p>
    <w:p w:rsidR="004B61D2" w:rsidRPr="00005F4E" w:rsidRDefault="004B61D2" w:rsidP="004B61D2">
      <w:pPr>
        <w:pStyle w:val="NormalWeb"/>
        <w:spacing w:before="0" w:beforeAutospacing="0" w:after="0" w:afterAutospacing="0"/>
        <w:ind w:right="48"/>
        <w:jc w:val="center"/>
        <w:rPr>
          <w:color w:val="000000"/>
          <w:sz w:val="26"/>
          <w:szCs w:val="26"/>
          <w:lang w:val="vi-VN"/>
        </w:rPr>
      </w:pPr>
      <w:r w:rsidRPr="00005F4E">
        <w:rPr>
          <w:color w:val="000000"/>
          <w:sz w:val="26"/>
          <w:szCs w:val="26"/>
          <w:lang w:val="vi-VN"/>
        </w:rPr>
        <w:t xml:space="preserve">Vận tốc của </w:t>
      </w:r>
      <w:r w:rsidR="00E922E3">
        <w:rPr>
          <w:color w:val="000000"/>
          <w:sz w:val="26"/>
          <w:szCs w:val="26"/>
        </w:rPr>
        <w:t>Hà</w:t>
      </w:r>
      <w:r w:rsidRPr="00005F4E">
        <w:rPr>
          <w:color w:val="000000"/>
          <w:sz w:val="26"/>
          <w:szCs w:val="26"/>
          <w:lang w:val="vi-VN"/>
        </w:rPr>
        <w:t>:</w:t>
      </w:r>
    </w:p>
    <w:p w:rsidR="004B61D2" w:rsidRPr="006226FD" w:rsidRDefault="004B61D2" w:rsidP="004B61D2">
      <w:pPr>
        <w:pStyle w:val="NormalWeb"/>
        <w:spacing w:before="0" w:beforeAutospacing="0" w:after="0" w:afterAutospacing="0"/>
        <w:ind w:right="48"/>
        <w:jc w:val="center"/>
        <w:rPr>
          <w:color w:val="000000"/>
          <w:sz w:val="26"/>
          <w:szCs w:val="26"/>
        </w:rPr>
      </w:pPr>
      <w:r w:rsidRPr="006226FD">
        <w:rPr>
          <w:color w:val="000000"/>
          <w:sz w:val="26"/>
          <w:szCs w:val="26"/>
        </w:rPr>
        <w:t xml:space="preserve">v = </w:t>
      </w:r>
      <w:r w:rsidR="00D23BE5">
        <w:rPr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i1025" type="#_x0000_t75" style="width:6.4pt;height:22.4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1&quot;/&gt;&lt;w:characterSpacingControl w:val=&quot;DontCompress&quot;/&gt;&lt;w:documentProtection w:enforcement=&quot;off&quot;/&gt;&lt;w:punctuationKerning/&gt;&lt;w:doNotEmbedSystemFonts/&gt;&lt;w:bordersDontSurroundHeader/&gt;&lt;w:bordersDontSurroundFooter/&gt;&lt;w:defaultTabStop w:val=&quot;720&quot;/&gt;&lt;w:displayHorizontalDrawingGridEvery w:val=&quot;1&quot;/&gt;&lt;w:displayVerticalDrawingGridEvery w:val=&quot;1&quot;/&gt;&lt;w:compat&gt;&lt;w:wrapTextWithPunct/&gt;&lt;w:breakWrappedTables/&gt;&lt;w:useAsianBreakRules/&gt;&lt;w:dontGrowAutofit/&gt;&lt;/w:compat&gt;&lt;/w:docPr&gt;&lt;w:body&gt;&lt;wx:sect&gt;&lt;w:p&gt;&lt;m:oMathPara&gt;&lt;m:oMath&gt;&lt;m:f&gt;&lt;m:fPr&gt;&lt;m:ctrlPr&gt;&lt;w:rPr&gt;&lt;w:rFonts w:ascii=&quot;Cambria Math&quot; w:h-ansi=&quot;Cambria Math&quot; w:hint=&quot;default&quot;/&gt;&lt;w:color w:val=&quot;000000&quot;/&gt;&lt;w:sz w:val=&quot;28&quot;/&gt;&lt;w:sz-cs w:val=&quot;28&quot;/&gt;&lt;/w:rPr&gt;&lt;/m:ctrlPr&gt;&lt;/m:fPr&gt;&lt;m:num&gt;&lt;m:r&gt;&lt;m:rPr&gt;&lt;m:sty m:val=&quot;p&quot;/&gt;&lt;m:scr m:val=&quot;roman&quot;/&gt;&lt;/m:rPr&gt;&lt;w:rPr&gt;&lt;w:rFonts w:ascii=&quot;Cambria Math&quot; w:h-ansi=&quot;Cambria Math&quot; w:hint=&quot;default&quot;/&gt;&lt;w:color w:val=&quot;000000&quot;/&gt;&lt;w:sz w:val=&quot;28&quot;/&gt;&lt;w:sz-cs w:val=&quot;28&quot;/&gt;&lt;/w:rPr&gt;&lt;m:t&gt;s&lt;/m:t&gt;&lt;/m:r&gt;&lt;m:ctrlPr&gt;&lt;w:rPr&gt;&lt;w:rFonts w:ascii=&quot;Cambria Math&quot; w:h-ansi=&quot;Cambria Math&quot; w:hint=&quot;default&quot;/&gt;&lt;w:color w:val=&quot;000000&quot;/&gt;&lt;w:sz w:val=&quot;28&quot;/&gt;&lt;w:sz-cs w:val=&quot;28&quot;/&gt;&lt;/w:rPr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w:color w:val=&quot;000000&quot;/&gt;&lt;w:sz w:val=&quot;28&quot;/&gt;&lt;w:sz-cs w:val=&quot;28&quot;/&gt;&lt;/w:rPr&gt;&lt;m:t&gt;t&lt;/m:t&gt;&lt;/m:r&gt;&lt;m:ctrlPr&gt;&lt;w:rPr&gt;&lt;w:rFonts w:ascii=&quot;Cambria Math&quot; w:h-ansi=&quot;Cambria Math&quot; w:hint=&quot;default&quot;/&gt;&lt;w:color w:val=&quot;000000&quot;/&gt;&lt;w:sz w:val=&quot;28&quot;/&gt;&lt;w:sz-cs w:val=&quot;28&quot;/&gt;&lt;/w:rPr&gt;&lt;/m:ctrlPr&gt;&lt;/m:den&gt;&lt;/m:f&gt;&lt;/m:oMath&gt;&lt;/m:oMathPara&gt;&lt;/w:p&gt;&lt;/wx:sect&gt;&lt;/w:body&gt;&lt;/w:wordDocument">
            <v:fill o:detectmouseclick="t"/>
            <v:imagedata r:id="rId6" o:title=""/>
            <o:lock v:ext="edit" aspectratio="f"/>
          </v:shape>
        </w:pict>
      </w:r>
      <w:r w:rsidRPr="006226FD">
        <w:rPr>
          <w:color w:val="000000"/>
          <w:sz w:val="26"/>
          <w:szCs w:val="26"/>
        </w:rPr>
        <w:t xml:space="preserve"> = </w:t>
      </w:r>
      <w:r w:rsidR="00E922E3">
        <w:rPr>
          <w:color w:val="000000"/>
          <w:sz w:val="26"/>
          <w:szCs w:val="26"/>
        </w:rPr>
        <w:t xml:space="preserve">1: 1/6 = </w:t>
      </w:r>
      <w:proofErr w:type="gramStart"/>
      <w:r w:rsidR="00E922E3">
        <w:rPr>
          <w:color w:val="000000"/>
          <w:sz w:val="26"/>
          <w:szCs w:val="26"/>
        </w:rPr>
        <w:t xml:space="preserve">6 </w:t>
      </w:r>
      <w:r w:rsidRPr="006226FD">
        <w:rPr>
          <w:color w:val="000000"/>
          <w:sz w:val="26"/>
          <w:szCs w:val="26"/>
        </w:rPr>
        <w:t xml:space="preserve"> (</w:t>
      </w:r>
      <w:proofErr w:type="gramEnd"/>
      <w:r w:rsidRPr="006226FD">
        <w:rPr>
          <w:color w:val="000000"/>
          <w:sz w:val="26"/>
          <w:szCs w:val="26"/>
        </w:rPr>
        <w:t xml:space="preserve">km/h)  </w:t>
      </w:r>
    </w:p>
    <w:p w:rsidR="004B61D2" w:rsidRPr="00A01C0C" w:rsidRDefault="004B61D2" w:rsidP="004B61D2">
      <w:pPr>
        <w:rPr>
          <w:lang w:val="vi-VN"/>
        </w:rPr>
      </w:pPr>
    </w:p>
    <w:p w:rsidR="004B61D2" w:rsidRDefault="004B61D2" w:rsidP="004B61D2">
      <w:pPr>
        <w:rPr>
          <w:lang w:val="vi-VN"/>
        </w:rPr>
      </w:pP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vi-VN"/>
        </w:rPr>
      </w:pPr>
      <w:r>
        <w:rPr>
          <w:lang w:val="vi-VN"/>
        </w:rPr>
        <w:t xml:space="preserve">b/ (1 đ)                   </w:t>
      </w:r>
      <w:r w:rsidRPr="00005F4E">
        <w:rPr>
          <w:color w:val="000000"/>
          <w:sz w:val="26"/>
          <w:szCs w:val="26"/>
          <w:lang w:val="vi-VN"/>
        </w:rPr>
        <w:t>a) Gọi t là thời gian đến B theo dự tính ban đầu.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vi-VN"/>
        </w:rPr>
      </w:pPr>
      <w:r w:rsidRPr="00005F4E">
        <w:rPr>
          <w:color w:val="000000"/>
          <w:sz w:val="26"/>
          <w:szCs w:val="26"/>
          <w:lang w:val="vi-VN"/>
        </w:rPr>
        <w:t>Ta có: s = v</w:t>
      </w:r>
      <w:r w:rsidRPr="00005F4E">
        <w:rPr>
          <w:color w:val="000000"/>
          <w:sz w:val="26"/>
          <w:szCs w:val="26"/>
          <w:vertAlign w:val="subscript"/>
          <w:lang w:val="vi-VN"/>
        </w:rPr>
        <w:t>1</w:t>
      </w:r>
      <w:r w:rsidR="00E922E3">
        <w:rPr>
          <w:color w:val="000000"/>
          <w:sz w:val="26"/>
          <w:szCs w:val="26"/>
          <w:lang w:val="vi-VN"/>
        </w:rPr>
        <w:t xml:space="preserve">. t = </w:t>
      </w:r>
      <w:r w:rsidR="00E922E3">
        <w:rPr>
          <w:color w:val="000000"/>
          <w:sz w:val="26"/>
          <w:szCs w:val="26"/>
        </w:rPr>
        <w:t>6</w:t>
      </w:r>
      <w:r w:rsidRPr="00005F4E">
        <w:rPr>
          <w:color w:val="000000"/>
          <w:sz w:val="26"/>
          <w:szCs w:val="26"/>
          <w:lang w:val="vi-VN"/>
        </w:rPr>
        <w:t>.t                       (1)       (0,25đ)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vi-VN"/>
        </w:rPr>
      </w:pPr>
      <w:r w:rsidRPr="00005F4E">
        <w:rPr>
          <w:rFonts w:eastAsia="SimSun"/>
          <w:color w:val="000000"/>
          <w:sz w:val="26"/>
          <w:szCs w:val="26"/>
          <w:lang w:val="vi-VN"/>
        </w:rPr>
        <w:t xml:space="preserve">Thời gian </w:t>
      </w:r>
      <w:r>
        <w:rPr>
          <w:rFonts w:eastAsia="SimSun"/>
          <w:color w:val="000000"/>
          <w:sz w:val="26"/>
          <w:szCs w:val="26"/>
          <w:lang w:val="vi-VN"/>
        </w:rPr>
        <w:t>An</w:t>
      </w:r>
      <w:r w:rsidRPr="00005F4E">
        <w:rPr>
          <w:rFonts w:eastAsia="SimSun"/>
          <w:color w:val="000000"/>
          <w:sz w:val="26"/>
          <w:szCs w:val="26"/>
          <w:lang w:val="vi-VN"/>
        </w:rPr>
        <w:t xml:space="preserve"> đến B nếu đi với </w:t>
      </w:r>
      <w:r w:rsidRPr="00005F4E">
        <w:rPr>
          <w:color w:val="000000"/>
          <w:sz w:val="26"/>
          <w:szCs w:val="26"/>
          <w:lang w:val="vi-VN"/>
        </w:rPr>
        <w:t xml:space="preserve">vận tốc lên 12km/h là t – </w:t>
      </w:r>
      <w:r>
        <w:rPr>
          <w:color w:val="000000"/>
          <w:sz w:val="26"/>
          <w:szCs w:val="26"/>
          <w:lang w:val="vi-VN"/>
        </w:rPr>
        <w:t>0,</w:t>
      </w:r>
      <w:r w:rsidR="00E922E3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  <w:lang w:val="vi-VN"/>
        </w:rPr>
        <w:t>5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fr-FR"/>
        </w:rPr>
      </w:pPr>
      <w:r w:rsidRPr="00005F4E">
        <w:rPr>
          <w:color w:val="000000"/>
          <w:sz w:val="26"/>
          <w:szCs w:val="26"/>
          <w:lang w:val="fr-FR"/>
        </w:rPr>
        <w:t>Ta có : s = v</w:t>
      </w:r>
      <w:r w:rsidRPr="00005F4E">
        <w:rPr>
          <w:color w:val="000000"/>
          <w:sz w:val="26"/>
          <w:szCs w:val="26"/>
          <w:vertAlign w:val="subscript"/>
          <w:lang w:val="fr-FR"/>
        </w:rPr>
        <w:t>2</w:t>
      </w:r>
      <w:r w:rsidRPr="00005F4E">
        <w:rPr>
          <w:color w:val="000000"/>
          <w:sz w:val="26"/>
          <w:szCs w:val="26"/>
          <w:lang w:val="fr-FR"/>
        </w:rPr>
        <w:t xml:space="preserve">. (t – </w:t>
      </w:r>
      <w:r>
        <w:rPr>
          <w:color w:val="000000"/>
          <w:sz w:val="26"/>
          <w:szCs w:val="26"/>
          <w:lang w:val="vi-VN"/>
        </w:rPr>
        <w:t>0,5</w:t>
      </w:r>
      <w:r w:rsidR="003C34F0">
        <w:rPr>
          <w:color w:val="000000"/>
          <w:sz w:val="26"/>
          <w:szCs w:val="26"/>
          <w:lang w:val="fr-FR"/>
        </w:rPr>
        <w:t>) = 10</w:t>
      </w:r>
      <w:proofErr w:type="gramStart"/>
      <w:r w:rsidRPr="00005F4E">
        <w:rPr>
          <w:color w:val="000000"/>
          <w:sz w:val="26"/>
          <w:szCs w:val="26"/>
          <w:lang w:val="fr-FR"/>
        </w:rPr>
        <w:t>.(</w:t>
      </w:r>
      <w:proofErr w:type="gramEnd"/>
      <w:r w:rsidRPr="00005F4E">
        <w:rPr>
          <w:color w:val="000000"/>
          <w:sz w:val="26"/>
          <w:szCs w:val="26"/>
          <w:lang w:val="fr-FR"/>
        </w:rPr>
        <w:t>t – 0,</w:t>
      </w:r>
      <w:r w:rsidR="00E922E3">
        <w:rPr>
          <w:color w:val="000000"/>
          <w:sz w:val="26"/>
          <w:szCs w:val="26"/>
          <w:lang w:val="fr-FR"/>
        </w:rPr>
        <w:t>2</w:t>
      </w:r>
      <w:r w:rsidRPr="00005F4E">
        <w:rPr>
          <w:color w:val="000000"/>
          <w:sz w:val="26"/>
          <w:szCs w:val="26"/>
          <w:lang w:val="fr-FR"/>
        </w:rPr>
        <w:t>5)    (2)      (0,25đ)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fr-FR"/>
        </w:rPr>
      </w:pPr>
      <w:r w:rsidRPr="00005F4E">
        <w:rPr>
          <w:color w:val="000000"/>
          <w:sz w:val="26"/>
          <w:szCs w:val="26"/>
          <w:lang w:val="fr-FR"/>
        </w:rPr>
        <w:t>Từ</w:t>
      </w:r>
      <w:r w:rsidR="003C34F0">
        <w:rPr>
          <w:color w:val="000000"/>
          <w:sz w:val="26"/>
          <w:szCs w:val="26"/>
          <w:lang w:val="fr-FR"/>
        </w:rPr>
        <w:t xml:space="preserve"> (1) và (2) ta có: 6.t = 10</w:t>
      </w:r>
      <w:r w:rsidRPr="00005F4E">
        <w:rPr>
          <w:color w:val="000000"/>
          <w:sz w:val="26"/>
          <w:szCs w:val="26"/>
          <w:lang w:val="fr-FR"/>
        </w:rPr>
        <w:t>(t – 0,5)</w:t>
      </w:r>
    </w:p>
    <w:p w:rsidR="004B61D2" w:rsidRPr="0042384B" w:rsidRDefault="003C34F0" w:rsidP="004B61D2">
      <w:pPr>
        <w:pStyle w:val="ListParagraph"/>
        <w:spacing w:after="0" w:line="240" w:lineRule="auto"/>
        <w:ind w:hanging="360"/>
        <w:jc w:val="both"/>
        <w:rPr>
          <w:color w:val="000000"/>
          <w:sz w:val="26"/>
          <w:szCs w:val="26"/>
          <w:lang w:val="fr-FR"/>
        </w:rPr>
      </w:pPr>
      <w:r>
        <w:rPr>
          <w:color w:val="000000"/>
          <w:sz w:val="26"/>
          <w:szCs w:val="26"/>
          <w:lang w:val="fr-FR"/>
        </w:rPr>
        <w:tab/>
        <w:t>t = 0</w:t>
      </w:r>
      <w:r w:rsidR="004B61D2" w:rsidRPr="0042384B">
        <w:rPr>
          <w:color w:val="000000"/>
          <w:sz w:val="26"/>
          <w:szCs w:val="26"/>
          <w:lang w:val="fr-FR"/>
        </w:rPr>
        <w:t>,</w:t>
      </w:r>
      <w:r>
        <w:rPr>
          <w:color w:val="000000"/>
          <w:sz w:val="26"/>
          <w:szCs w:val="26"/>
          <w:lang w:val="fr-FR"/>
        </w:rPr>
        <w:t>2</w:t>
      </w:r>
      <w:r w:rsidR="004B61D2" w:rsidRPr="0042384B">
        <w:rPr>
          <w:color w:val="000000"/>
          <w:sz w:val="26"/>
          <w:szCs w:val="26"/>
          <w:lang w:val="fr-FR"/>
        </w:rPr>
        <w:t>5h   (0, 5đ)</w:t>
      </w:r>
    </w:p>
    <w:p w:rsidR="004B61D2" w:rsidRDefault="004B61D2" w:rsidP="004B61D2">
      <w:pPr>
        <w:rPr>
          <w:lang w:val="vi-VN"/>
        </w:rPr>
      </w:pPr>
    </w:p>
    <w:p w:rsidR="004B61D2" w:rsidRDefault="004B61D2" w:rsidP="004B61D2">
      <w:pPr>
        <w:rPr>
          <w:lang w:val="vi-VN"/>
        </w:rPr>
      </w:pPr>
    </w:p>
    <w:p w:rsidR="004B61D2" w:rsidRDefault="004B61D2" w:rsidP="004B61D2">
      <w:pPr>
        <w:rPr>
          <w:i/>
          <w:lang w:val="pt-BR"/>
        </w:rPr>
      </w:pPr>
      <w:r>
        <w:rPr>
          <w:i/>
          <w:lang w:val="pt-BR"/>
        </w:rPr>
        <w:br w:type="page"/>
      </w:r>
    </w:p>
    <w:p w:rsidR="004B61D2" w:rsidRDefault="004B61D2" w:rsidP="004B61D2">
      <w:pPr>
        <w:rPr>
          <w:lang w:val="pt-BR"/>
        </w:rPr>
      </w:pPr>
      <w:r>
        <w:rPr>
          <w:lang w:val="pt-BR"/>
        </w:rPr>
        <w:lastRenderedPageBreak/>
        <w:t xml:space="preserve"> </w:t>
      </w:r>
    </w:p>
    <w:p w:rsidR="004B61D2" w:rsidRDefault="004B61D2" w:rsidP="004B61D2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HƯỚNG DẪN CHẤM</w:t>
      </w:r>
    </w:p>
    <w:p w:rsidR="004B61D2" w:rsidRPr="009031C9" w:rsidRDefault="004B61D2" w:rsidP="004B61D2">
      <w:pPr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pt-BR"/>
        </w:rPr>
        <w:t xml:space="preserve">MÔN VẬT LÍ 8-  GIỮAHỌC KÌ 1- ĐỀ </w:t>
      </w:r>
      <w:r>
        <w:rPr>
          <w:b/>
          <w:bCs/>
          <w:sz w:val="26"/>
          <w:szCs w:val="26"/>
          <w:lang w:val="vi-VN"/>
        </w:rPr>
        <w:t>B</w:t>
      </w:r>
    </w:p>
    <w:p w:rsidR="004B61D2" w:rsidRDefault="004B61D2" w:rsidP="004B61D2">
      <w:pPr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I- TRẮC NGHIỆM: 5 ĐIỂM</w:t>
      </w:r>
    </w:p>
    <w:p w:rsidR="004B61D2" w:rsidRDefault="004B61D2" w:rsidP="004B61D2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Mỗi câu đúng được 0,5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4B61D2" w:rsidTr="00E81413"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B61D2" w:rsidTr="00E81413">
        <w:tc>
          <w:tcPr>
            <w:tcW w:w="640" w:type="dxa"/>
          </w:tcPr>
          <w:p w:rsidR="004B61D2" w:rsidRDefault="004B61D2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40" w:type="dxa"/>
          </w:tcPr>
          <w:p w:rsidR="004B61D2" w:rsidRPr="00F52D6E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0" w:type="dxa"/>
          </w:tcPr>
          <w:p w:rsidR="004B61D2" w:rsidRPr="00E374E1" w:rsidRDefault="00E374E1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40" w:type="dxa"/>
          </w:tcPr>
          <w:p w:rsidR="004B61D2" w:rsidRDefault="004B61D2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0" w:type="dxa"/>
          </w:tcPr>
          <w:p w:rsidR="004B61D2" w:rsidRPr="00E374E1" w:rsidRDefault="00E374E1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40" w:type="dxa"/>
          </w:tcPr>
          <w:p w:rsidR="004B61D2" w:rsidRPr="002F3349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640" w:type="dxa"/>
          </w:tcPr>
          <w:p w:rsidR="004B61D2" w:rsidRPr="00F52D6E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640" w:type="dxa"/>
          </w:tcPr>
          <w:p w:rsidR="004B61D2" w:rsidRPr="00F52D6E" w:rsidRDefault="004B61D2" w:rsidP="00E8141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640" w:type="dxa"/>
          </w:tcPr>
          <w:p w:rsidR="004B61D2" w:rsidRPr="00E374E1" w:rsidRDefault="00E374E1" w:rsidP="00E8141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</w:tbl>
    <w:p w:rsidR="004B61D2" w:rsidRDefault="004B61D2" w:rsidP="004B61D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II- TỰ LUẬN</w:t>
      </w:r>
      <w:r>
        <w:rPr>
          <w:b/>
          <w:bCs/>
          <w:sz w:val="26"/>
          <w:szCs w:val="26"/>
        </w:rPr>
        <w:t>: 5 ĐIỂM</w:t>
      </w:r>
    </w:p>
    <w:p w:rsidR="004B61D2" w:rsidRDefault="004B61D2" w:rsidP="004B61D2">
      <w:pPr>
        <w:rPr>
          <w:b/>
          <w:u w:val="single"/>
        </w:rPr>
      </w:pPr>
      <w:r>
        <w:t xml:space="preserve"> </w:t>
      </w:r>
      <w:r>
        <w:rPr>
          <w:b/>
          <w:u w:val="single"/>
        </w:rPr>
        <w:t>Câu 11:</w:t>
      </w:r>
    </w:p>
    <w:p w:rsidR="004B61D2" w:rsidRDefault="004B61D2" w:rsidP="004B61D2">
      <w:pPr>
        <w:rPr>
          <w:i/>
        </w:rPr>
      </w:pPr>
      <w:r>
        <w:t xml:space="preserve">Chuyển động không đều là chuyển động mà vận tốc có độ </w:t>
      </w:r>
      <w:proofErr w:type="gramStart"/>
      <w:r>
        <w:t>lớn  thay</w:t>
      </w:r>
      <w:proofErr w:type="gramEnd"/>
      <w:r>
        <w:t xml:space="preserve"> đổi theo thời gian. </w:t>
      </w:r>
      <w:r>
        <w:rPr>
          <w:b/>
          <w:bCs/>
          <w:i/>
        </w:rPr>
        <w:t>(0,5đ</w:t>
      </w:r>
      <w:r>
        <w:rPr>
          <w:i/>
        </w:rPr>
        <w:t>)</w:t>
      </w:r>
    </w:p>
    <w:p w:rsidR="004B61D2" w:rsidRPr="00E55334" w:rsidRDefault="004B61D2" w:rsidP="004B61D2">
      <w:pPr>
        <w:rPr>
          <w:b/>
          <w:bCs/>
          <w:lang w:val="vi-VN"/>
        </w:rPr>
      </w:pPr>
      <w:r>
        <w:t xml:space="preserve"> </w:t>
      </w:r>
      <w:r>
        <w:rPr>
          <w:lang w:val="vi-VN"/>
        </w:rPr>
        <w:t>HS lấy ví vụ đúng (0,5 điểm)</w:t>
      </w:r>
    </w:p>
    <w:p w:rsidR="004B61D2" w:rsidRPr="009031C9" w:rsidRDefault="004B61D2" w:rsidP="009147B0">
      <w:pPr>
        <w:spacing w:line="256" w:lineRule="auto"/>
        <w:rPr>
          <w:lang w:val="nl-NL"/>
        </w:rPr>
      </w:pPr>
      <w:r>
        <w:rPr>
          <w:b/>
          <w:bCs/>
          <w:lang w:val="vi-VN"/>
        </w:rPr>
        <w:t xml:space="preserve">Câu 12: ( 0,5 điểm) </w:t>
      </w:r>
      <w:r w:rsidRPr="009D73DB">
        <w:rPr>
          <w:bCs/>
          <w:lang w:val="vi-VN"/>
        </w:rPr>
        <w:t xml:space="preserve">Có hai lực tác dụng lên </w:t>
      </w:r>
      <w:r>
        <w:rPr>
          <w:bCs/>
          <w:lang w:val="vi-VN"/>
        </w:rPr>
        <w:t>quyển sách</w:t>
      </w:r>
      <w:r w:rsidRPr="009D73DB">
        <w:rPr>
          <w:bCs/>
          <w:lang w:val="vi-VN"/>
        </w:rPr>
        <w:t xml:space="preserve"> là trọng lực </w:t>
      </w:r>
      <w:r w:rsidR="0001157A">
        <w:rPr>
          <w:bCs/>
        </w:rPr>
        <w:t xml:space="preserve"> P</w:t>
      </w:r>
      <w:r w:rsidRPr="009D73DB">
        <w:rPr>
          <w:bCs/>
          <w:lang w:val="vi-VN"/>
        </w:rPr>
        <w:t xml:space="preserve">và lực </w:t>
      </w:r>
      <w:r>
        <w:rPr>
          <w:bCs/>
          <w:lang w:val="vi-VN"/>
        </w:rPr>
        <w:t>nâng của bàn</w:t>
      </w:r>
      <w:r w:rsidR="0001157A">
        <w:rPr>
          <w:bCs/>
        </w:rPr>
        <w:t xml:space="preserve"> Q</w:t>
      </w:r>
      <w:r>
        <w:rPr>
          <w:bCs/>
          <w:lang w:val="vi-VN"/>
        </w:rPr>
        <w:t>.</w:t>
      </w:r>
      <w:r w:rsidRPr="009D73DB">
        <w:rPr>
          <w:bCs/>
          <w:lang w:val="vi-VN"/>
        </w:rPr>
        <w:t xml:space="preserve"> Hai lực đó là hai lực cân bằng.</w:t>
      </w: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10"/>
        <w:gridCol w:w="4911"/>
      </w:tblGrid>
      <w:tr w:rsidR="004B61D2" w:rsidRPr="00D67128" w:rsidTr="00E81413">
        <w:tc>
          <w:tcPr>
            <w:tcW w:w="4910" w:type="dxa"/>
            <w:shd w:val="clear" w:color="auto" w:fill="auto"/>
          </w:tcPr>
          <w:p w:rsidR="0001157A" w:rsidRPr="0001157A" w:rsidRDefault="004B61D2" w:rsidP="0001157A">
            <w:pPr>
              <w:rPr>
                <w:b/>
                <w:bCs/>
                <w:i/>
              </w:rPr>
            </w:pPr>
            <w:r w:rsidRPr="00D67128">
              <w:rPr>
                <w:lang w:val="nl-NL"/>
              </w:rPr>
              <w:t xml:space="preserve">HS biểu diễn đúng như hình </w:t>
            </w:r>
            <w:r w:rsidRPr="00D67128">
              <w:rPr>
                <w:b/>
                <w:bCs/>
                <w:i/>
                <w:lang w:val="nl-NL"/>
              </w:rPr>
              <w:t>(0,5đ)</w:t>
            </w:r>
          </w:p>
          <w:p w:rsidR="004B61D2" w:rsidRPr="00D67128" w:rsidRDefault="0001157A" w:rsidP="0001157A">
            <w:pPr>
              <w:rPr>
                <w:lang w:val="vi-VN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88160" cy="1894519"/>
                  <wp:effectExtent l="0" t="0" r="2540" b="0"/>
                  <wp:docPr id="4" name="Picture 4" descr="Giải bài tập Vật Lý 8 | Giải Lý lớ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iải bài tập Vật Lý 8 | Giải Lý lớp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778" cy="1895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1" w:type="dxa"/>
            <w:shd w:val="clear" w:color="auto" w:fill="auto"/>
          </w:tcPr>
          <w:p w:rsidR="004B61D2" w:rsidRDefault="004B61D2" w:rsidP="00E81413"/>
          <w:p w:rsidR="002C7FCF" w:rsidRPr="002C7FCF" w:rsidRDefault="002C7FCF" w:rsidP="00E81413">
            <w:r>
              <w:t>Trọng lượng của vât P= 10.m= 10.0,3= 3N</w:t>
            </w:r>
          </w:p>
        </w:tc>
      </w:tr>
    </w:tbl>
    <w:p w:rsidR="004B61D2" w:rsidRPr="0042384B" w:rsidRDefault="004B61D2" w:rsidP="004B61D2">
      <w:pPr>
        <w:rPr>
          <w:i/>
          <w:lang w:val="vi-VN"/>
        </w:rPr>
      </w:pPr>
      <w:r w:rsidRPr="00DE67E3">
        <w:rPr>
          <w:b/>
          <w:lang w:val="vi-VN"/>
        </w:rPr>
        <w:t>Câu 13( 1 điểm):</w:t>
      </w:r>
      <w:r w:rsidRPr="00A01C0C">
        <w:rPr>
          <w:lang w:val="vi-VN"/>
        </w:rPr>
        <w:t xml:space="preserve"> Vì bùn lầy thì đường trơn lực ma sát nhỏ bánh xe không bám để đi qua được.</w:t>
      </w:r>
      <w:r w:rsidRPr="0042384B">
        <w:rPr>
          <w:i/>
          <w:lang w:val="vi-VN"/>
        </w:rPr>
        <w:t>)</w:t>
      </w:r>
      <w:r w:rsidRPr="0042384B">
        <w:rPr>
          <w:lang w:val="vi-VN"/>
        </w:rPr>
        <w:t xml:space="preserve"> Cách khắc phục: N</w:t>
      </w:r>
      <w:r w:rsidR="00DD1B54">
        <w:rPr>
          <w:lang w:val="vi-VN"/>
        </w:rPr>
        <w:t xml:space="preserve">gười ta thường dùng </w:t>
      </w:r>
      <w:r w:rsidR="00DD1B54">
        <w:t xml:space="preserve">cát, trấu…rải </w:t>
      </w:r>
      <w:r w:rsidRPr="0042384B">
        <w:rPr>
          <w:lang w:val="vi-VN"/>
        </w:rPr>
        <w:t xml:space="preserve"> trên đường để tăng lực ma sát cho xe đi qua</w:t>
      </w:r>
      <w:r w:rsidRPr="0042384B">
        <w:rPr>
          <w:b/>
          <w:bCs/>
          <w:i/>
          <w:lang w:val="vi-VN"/>
        </w:rPr>
        <w:t>)</w:t>
      </w:r>
    </w:p>
    <w:p w:rsidR="004B61D2" w:rsidRDefault="004B61D2" w:rsidP="004B61D2">
      <w:pPr>
        <w:pStyle w:val="NormalWeb"/>
        <w:spacing w:before="0" w:beforeAutospacing="0" w:after="0" w:afterAutospacing="0"/>
        <w:ind w:right="48"/>
        <w:rPr>
          <w:lang w:val="vi-VN"/>
        </w:rPr>
      </w:pPr>
    </w:p>
    <w:p w:rsidR="004B61D2" w:rsidRPr="00005F4E" w:rsidRDefault="004B61D2" w:rsidP="004B61D2">
      <w:pPr>
        <w:pStyle w:val="NormalWeb"/>
        <w:spacing w:before="0" w:beforeAutospacing="0" w:after="0" w:afterAutospacing="0"/>
        <w:ind w:right="48"/>
        <w:rPr>
          <w:b/>
          <w:bCs/>
          <w:color w:val="000000"/>
          <w:sz w:val="26"/>
          <w:szCs w:val="26"/>
          <w:lang w:val="vi-VN"/>
        </w:rPr>
      </w:pPr>
      <w:r w:rsidRPr="0042384B">
        <w:rPr>
          <w:lang w:val="vi-VN"/>
        </w:rPr>
        <w:t xml:space="preserve"> </w:t>
      </w:r>
      <w:r w:rsidRPr="0042384B">
        <w:rPr>
          <w:b/>
          <w:sz w:val="28"/>
          <w:szCs w:val="28"/>
          <w:lang w:val="vi-VN"/>
        </w:rPr>
        <w:t xml:space="preserve">Câu 14:a/ </w:t>
      </w:r>
      <w:r w:rsidRPr="0042384B">
        <w:rPr>
          <w:b/>
          <w:color w:val="000000"/>
          <w:sz w:val="28"/>
          <w:szCs w:val="28"/>
        </w:rPr>
        <w:t>(</w:t>
      </w:r>
      <w:r w:rsidRPr="0042384B">
        <w:rPr>
          <w:b/>
          <w:color w:val="000000"/>
          <w:sz w:val="28"/>
          <w:szCs w:val="28"/>
          <w:lang w:val="vi-VN"/>
        </w:rPr>
        <w:t>1đ</w:t>
      </w:r>
      <w:r w:rsidRPr="006226FD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  <w:lang w:val="vi-VN"/>
        </w:rPr>
        <w:t xml:space="preserve">                                                   </w:t>
      </w:r>
      <w:r w:rsidRPr="00005F4E">
        <w:rPr>
          <w:b/>
          <w:bCs/>
          <w:color w:val="000000"/>
          <w:sz w:val="26"/>
          <w:szCs w:val="26"/>
          <w:lang w:val="vi-VN"/>
        </w:rPr>
        <w:t xml:space="preserve"> Giải</w:t>
      </w:r>
    </w:p>
    <w:p w:rsidR="004B61D2" w:rsidRPr="00005F4E" w:rsidRDefault="004B61D2" w:rsidP="004B61D2">
      <w:pPr>
        <w:pStyle w:val="NormalWeb"/>
        <w:spacing w:before="0" w:beforeAutospacing="0" w:after="0" w:afterAutospacing="0"/>
        <w:ind w:right="48"/>
        <w:jc w:val="center"/>
        <w:rPr>
          <w:color w:val="000000"/>
          <w:sz w:val="26"/>
          <w:szCs w:val="26"/>
          <w:lang w:val="vi-VN"/>
        </w:rPr>
      </w:pPr>
      <w:r w:rsidRPr="00005F4E">
        <w:rPr>
          <w:color w:val="000000"/>
          <w:sz w:val="26"/>
          <w:szCs w:val="26"/>
          <w:lang w:val="vi-VN"/>
        </w:rPr>
        <w:t xml:space="preserve">Vận tốc của </w:t>
      </w:r>
      <w:r w:rsidR="00D23BE5">
        <w:rPr>
          <w:color w:val="000000"/>
          <w:sz w:val="26"/>
          <w:szCs w:val="26"/>
        </w:rPr>
        <w:t>Hải</w:t>
      </w:r>
      <w:bookmarkStart w:id="0" w:name="_GoBack"/>
      <w:bookmarkEnd w:id="0"/>
      <w:r w:rsidRPr="00005F4E">
        <w:rPr>
          <w:color w:val="000000"/>
          <w:sz w:val="26"/>
          <w:szCs w:val="26"/>
          <w:lang w:val="vi-VN"/>
        </w:rPr>
        <w:t>:</w:t>
      </w:r>
    </w:p>
    <w:p w:rsidR="004B61D2" w:rsidRPr="00E55334" w:rsidRDefault="004B61D2" w:rsidP="004B61D2">
      <w:pPr>
        <w:pStyle w:val="NormalWeb"/>
        <w:spacing w:before="0" w:beforeAutospacing="0" w:after="0" w:afterAutospacing="0"/>
        <w:ind w:right="48"/>
        <w:jc w:val="center"/>
        <w:rPr>
          <w:color w:val="000000"/>
          <w:sz w:val="26"/>
          <w:szCs w:val="26"/>
          <w:lang w:val="vi-VN"/>
        </w:rPr>
      </w:pPr>
      <w:r w:rsidRPr="00E55334">
        <w:rPr>
          <w:color w:val="000000"/>
          <w:sz w:val="26"/>
          <w:szCs w:val="26"/>
          <w:lang w:val="vi-VN"/>
        </w:rPr>
        <w:t xml:space="preserve">v = </w:t>
      </w:r>
      <w:r w:rsidR="00D23BE5">
        <w:rPr>
          <w:color w:val="000000"/>
          <w:sz w:val="26"/>
          <w:szCs w:val="26"/>
        </w:rPr>
        <w:pict>
          <v:shape id="_x0000_i1026" type="#_x0000_t75" style="width:6.4pt;height:22.4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31&quot;/&gt;&lt;w:characterSpacingControl w:val=&quot;DontCompress&quot;/&gt;&lt;w:documentProtection w:enforcement=&quot;off&quot;/&gt;&lt;w:punctuationKerning/&gt;&lt;w:doNotEmbedSystemFonts/&gt;&lt;w:bordersDontSurroundHeader/&gt;&lt;w:bordersDontSurroundFooter/&gt;&lt;w:defaultTabStop w:val=&quot;720&quot;/&gt;&lt;w:displayHorizontalDrawingGridEvery w:val=&quot;1&quot;/&gt;&lt;w:displayVerticalDrawingGridEvery w:val=&quot;1&quot;/&gt;&lt;w:compat&gt;&lt;w:wrapTextWithPunct/&gt;&lt;w:breakWrappedTables/&gt;&lt;w:useAsianBreakRules/&gt;&lt;w:dontGrowAutofit/&gt;&lt;/w:compat&gt;&lt;/w:docPr&gt;&lt;w:body&gt;&lt;wx:sect&gt;&lt;w:p&gt;&lt;m:oMathPara&gt;&lt;m:oMath&gt;&lt;m:f&gt;&lt;m:fPr&gt;&lt;m:ctrlPr&gt;&lt;w:rPr&gt;&lt;w:rFonts w:ascii=&quot;Cambria Math&quot; w:h-ansi=&quot;Cambria Math&quot; w:hint=&quot;default&quot;/&gt;&lt;w:color w:val=&quot;000000&quot;/&gt;&lt;w:sz w:val=&quot;28&quot;/&gt;&lt;w:sz-cs w:val=&quot;28&quot;/&gt;&lt;/w:rPr&gt;&lt;/m:ctrlPr&gt;&lt;/m:fPr&gt;&lt;m:num&gt;&lt;m:r&gt;&lt;m:rPr&gt;&lt;m:sty m:val=&quot;p&quot;/&gt;&lt;m:scr m:val=&quot;roman&quot;/&gt;&lt;/m:rPr&gt;&lt;w:rPr&gt;&lt;w:rFonts w:ascii=&quot;Cambria Math&quot; w:h-ansi=&quot;Cambria Math&quot; w:hint=&quot;default&quot;/&gt;&lt;w:color w:val=&quot;000000&quot;/&gt;&lt;w:sz w:val=&quot;28&quot;/&gt;&lt;w:sz-cs w:val=&quot;28&quot;/&gt;&lt;/w:rPr&gt;&lt;m:t&gt;s&lt;/m:t&gt;&lt;/m:r&gt;&lt;m:ctrlPr&gt;&lt;w:rPr&gt;&lt;w:rFonts w:ascii=&quot;Cambria Math&quot; w:h-ansi=&quot;Cambria Math&quot; w:hint=&quot;default&quot;/&gt;&lt;w:color w:val=&quot;000000&quot;/&gt;&lt;w:sz w:val=&quot;28&quot;/&gt;&lt;w:sz-cs w:val=&quot;28&quot;/&gt;&lt;/w:rPr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w:color w:val=&quot;000000&quot;/&gt;&lt;w:sz w:val=&quot;28&quot;/&gt;&lt;w:sz-cs w:val=&quot;28&quot;/&gt;&lt;/w:rPr&gt;&lt;m:t&gt;t&lt;/m:t&gt;&lt;/m:r&gt;&lt;m:ctrlPr&gt;&lt;w:rPr&gt;&lt;w:rFonts w:ascii=&quot;Cambria Math&quot; w:h-ansi=&quot;Cambria Math&quot; w:hint=&quot;default&quot;/&gt;&lt;w:color w:val=&quot;000000&quot;/&gt;&lt;w:sz w:val=&quot;28&quot;/&gt;&lt;w:sz-cs w:val=&quot;28&quot;/&gt;&lt;/w:rPr&gt;&lt;/m:ctrlPr&gt;&lt;/m:den&gt;&lt;/m:f&gt;&lt;/m:oMath&gt;&lt;/m:oMathPara&gt;&lt;/w:p&gt;&lt;/wx:sect&gt;&lt;/w:body&gt;&lt;/w:wordDocument">
            <v:fill o:detectmouseclick="t"/>
            <v:imagedata r:id="rId6" o:title=""/>
            <o:lock v:ext="edit" aspectratio="f"/>
          </v:shape>
        </w:pict>
      </w:r>
      <w:r w:rsidRPr="00E55334">
        <w:rPr>
          <w:color w:val="000000"/>
          <w:sz w:val="26"/>
          <w:szCs w:val="26"/>
          <w:lang w:val="vi-VN"/>
        </w:rPr>
        <w:t xml:space="preserve"> =   </w:t>
      </w:r>
      <w:r w:rsidR="0001157A">
        <w:rPr>
          <w:color w:val="000000"/>
          <w:sz w:val="26"/>
          <w:szCs w:val="26"/>
        </w:rPr>
        <w:t>4: 0,25= 16</w:t>
      </w:r>
      <w:r w:rsidRPr="00E55334">
        <w:rPr>
          <w:color w:val="000000"/>
          <w:sz w:val="26"/>
          <w:szCs w:val="26"/>
          <w:lang w:val="vi-VN"/>
        </w:rPr>
        <w:t xml:space="preserve"> (km/h)  </w:t>
      </w:r>
    </w:p>
    <w:p w:rsidR="004B61D2" w:rsidRPr="00A01C0C" w:rsidRDefault="004B61D2" w:rsidP="004B61D2">
      <w:pPr>
        <w:rPr>
          <w:lang w:val="vi-VN"/>
        </w:rPr>
      </w:pPr>
    </w:p>
    <w:p w:rsidR="004B61D2" w:rsidRDefault="004B61D2" w:rsidP="004B61D2">
      <w:pPr>
        <w:rPr>
          <w:lang w:val="vi-VN"/>
        </w:rPr>
      </w:pP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vi-VN"/>
        </w:rPr>
      </w:pPr>
      <w:r>
        <w:rPr>
          <w:lang w:val="vi-VN"/>
        </w:rPr>
        <w:t xml:space="preserve">b/ (1 đ)                   </w:t>
      </w:r>
      <w:r w:rsidRPr="00005F4E">
        <w:rPr>
          <w:color w:val="000000"/>
          <w:sz w:val="26"/>
          <w:szCs w:val="26"/>
          <w:lang w:val="vi-VN"/>
        </w:rPr>
        <w:t>a) Gọi t là thời gian đến đến B theo dự tính ban đầu.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vi-VN"/>
        </w:rPr>
      </w:pPr>
      <w:r w:rsidRPr="00005F4E">
        <w:rPr>
          <w:color w:val="000000"/>
          <w:sz w:val="26"/>
          <w:szCs w:val="26"/>
          <w:lang w:val="vi-VN"/>
        </w:rPr>
        <w:t>Ta có: s = v</w:t>
      </w:r>
      <w:r w:rsidRPr="00005F4E">
        <w:rPr>
          <w:color w:val="000000"/>
          <w:sz w:val="26"/>
          <w:szCs w:val="26"/>
          <w:vertAlign w:val="subscript"/>
          <w:lang w:val="vi-VN"/>
        </w:rPr>
        <w:t>1</w:t>
      </w:r>
      <w:r w:rsidR="0001157A">
        <w:rPr>
          <w:color w:val="000000"/>
          <w:sz w:val="26"/>
          <w:szCs w:val="26"/>
          <w:lang w:val="vi-VN"/>
        </w:rPr>
        <w:t xml:space="preserve">. t = </w:t>
      </w:r>
      <w:r w:rsidR="0001157A">
        <w:rPr>
          <w:color w:val="000000"/>
          <w:sz w:val="26"/>
          <w:szCs w:val="26"/>
        </w:rPr>
        <w:t>10</w:t>
      </w:r>
      <w:r w:rsidRPr="00005F4E">
        <w:rPr>
          <w:color w:val="000000"/>
          <w:sz w:val="26"/>
          <w:szCs w:val="26"/>
          <w:lang w:val="vi-VN"/>
        </w:rPr>
        <w:t>.t                       (1)       (0,25đ)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vi-VN"/>
        </w:rPr>
      </w:pPr>
      <w:r w:rsidRPr="00005F4E">
        <w:rPr>
          <w:rFonts w:eastAsia="SimSun"/>
          <w:color w:val="000000"/>
          <w:sz w:val="26"/>
          <w:szCs w:val="26"/>
          <w:lang w:val="vi-VN"/>
        </w:rPr>
        <w:t xml:space="preserve">Thời gian </w:t>
      </w:r>
      <w:r w:rsidR="00E922E3">
        <w:rPr>
          <w:rFonts w:eastAsia="SimSun"/>
          <w:color w:val="000000"/>
          <w:sz w:val="26"/>
          <w:szCs w:val="26"/>
        </w:rPr>
        <w:t>Hoa</w:t>
      </w:r>
      <w:r w:rsidRPr="00005F4E">
        <w:rPr>
          <w:rFonts w:eastAsia="SimSun"/>
          <w:color w:val="000000"/>
          <w:sz w:val="26"/>
          <w:szCs w:val="26"/>
          <w:lang w:val="vi-VN"/>
        </w:rPr>
        <w:t xml:space="preserve"> đến B nếu đi với </w:t>
      </w:r>
      <w:r w:rsidRPr="00005F4E">
        <w:rPr>
          <w:color w:val="000000"/>
          <w:sz w:val="26"/>
          <w:szCs w:val="26"/>
          <w:lang w:val="vi-VN"/>
        </w:rPr>
        <w:t>vận tố</w:t>
      </w:r>
      <w:r w:rsidR="0001157A">
        <w:rPr>
          <w:color w:val="000000"/>
          <w:sz w:val="26"/>
          <w:szCs w:val="26"/>
          <w:lang w:val="vi-VN"/>
        </w:rPr>
        <w:t>c lên 1</w:t>
      </w:r>
      <w:r w:rsidR="0001157A">
        <w:rPr>
          <w:color w:val="000000"/>
          <w:sz w:val="26"/>
          <w:szCs w:val="26"/>
        </w:rPr>
        <w:t xml:space="preserve">5 </w:t>
      </w:r>
      <w:r w:rsidRPr="00005F4E">
        <w:rPr>
          <w:color w:val="000000"/>
          <w:sz w:val="26"/>
          <w:szCs w:val="26"/>
          <w:lang w:val="vi-VN"/>
        </w:rPr>
        <w:t xml:space="preserve">km/h là t – </w:t>
      </w:r>
      <w:r>
        <w:rPr>
          <w:color w:val="000000"/>
          <w:sz w:val="26"/>
          <w:szCs w:val="26"/>
          <w:lang w:val="vi-VN"/>
        </w:rPr>
        <w:t>0,</w:t>
      </w:r>
      <w:r w:rsidR="00E922E3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  <w:lang w:val="vi-VN"/>
        </w:rPr>
        <w:t>5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fr-FR"/>
        </w:rPr>
      </w:pPr>
      <w:r w:rsidRPr="00005F4E">
        <w:rPr>
          <w:color w:val="000000"/>
          <w:sz w:val="26"/>
          <w:szCs w:val="26"/>
          <w:lang w:val="fr-FR"/>
        </w:rPr>
        <w:t>Ta có : s = v</w:t>
      </w:r>
      <w:r w:rsidRPr="00005F4E">
        <w:rPr>
          <w:color w:val="000000"/>
          <w:sz w:val="26"/>
          <w:szCs w:val="26"/>
          <w:vertAlign w:val="subscript"/>
          <w:lang w:val="fr-FR"/>
        </w:rPr>
        <w:t>2</w:t>
      </w:r>
      <w:r w:rsidRPr="00005F4E">
        <w:rPr>
          <w:color w:val="000000"/>
          <w:sz w:val="26"/>
          <w:szCs w:val="26"/>
          <w:lang w:val="fr-FR"/>
        </w:rPr>
        <w:t xml:space="preserve">. (t – </w:t>
      </w:r>
      <w:r>
        <w:rPr>
          <w:color w:val="000000"/>
          <w:sz w:val="26"/>
          <w:szCs w:val="26"/>
          <w:lang w:val="vi-VN"/>
        </w:rPr>
        <w:t>0,</w:t>
      </w:r>
      <w:r w:rsidR="00E922E3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  <w:lang w:val="vi-VN"/>
        </w:rPr>
        <w:t>5</w:t>
      </w:r>
      <w:r w:rsidR="00E922E3">
        <w:rPr>
          <w:color w:val="000000"/>
          <w:sz w:val="26"/>
          <w:szCs w:val="26"/>
          <w:lang w:val="fr-FR"/>
        </w:rPr>
        <w:t>) = 15</w:t>
      </w:r>
      <w:proofErr w:type="gramStart"/>
      <w:r w:rsidRPr="00005F4E">
        <w:rPr>
          <w:color w:val="000000"/>
          <w:sz w:val="26"/>
          <w:szCs w:val="26"/>
          <w:lang w:val="fr-FR"/>
        </w:rPr>
        <w:t>.(</w:t>
      </w:r>
      <w:proofErr w:type="gramEnd"/>
      <w:r w:rsidRPr="00005F4E">
        <w:rPr>
          <w:color w:val="000000"/>
          <w:sz w:val="26"/>
          <w:szCs w:val="26"/>
          <w:lang w:val="fr-FR"/>
        </w:rPr>
        <w:t>t – 0,</w:t>
      </w:r>
      <w:r w:rsidR="00E922E3">
        <w:rPr>
          <w:color w:val="000000"/>
          <w:sz w:val="26"/>
          <w:szCs w:val="26"/>
          <w:lang w:val="fr-FR"/>
        </w:rPr>
        <w:t>2</w:t>
      </w:r>
      <w:r w:rsidRPr="00005F4E">
        <w:rPr>
          <w:color w:val="000000"/>
          <w:sz w:val="26"/>
          <w:szCs w:val="26"/>
          <w:lang w:val="fr-FR"/>
        </w:rPr>
        <w:t>5)    (2)      (0,25đ)</w:t>
      </w:r>
    </w:p>
    <w:p w:rsidR="004B61D2" w:rsidRPr="00005F4E" w:rsidRDefault="004B61D2" w:rsidP="004B61D2">
      <w:pPr>
        <w:pStyle w:val="ListParagraph"/>
        <w:spacing w:after="0" w:line="240" w:lineRule="auto"/>
        <w:ind w:left="0"/>
        <w:jc w:val="both"/>
        <w:rPr>
          <w:color w:val="000000"/>
          <w:sz w:val="26"/>
          <w:szCs w:val="26"/>
          <w:lang w:val="fr-FR"/>
        </w:rPr>
      </w:pPr>
      <w:r w:rsidRPr="00005F4E">
        <w:rPr>
          <w:color w:val="000000"/>
          <w:sz w:val="26"/>
          <w:szCs w:val="26"/>
          <w:lang w:val="fr-FR"/>
        </w:rPr>
        <w:t>Từ</w:t>
      </w:r>
      <w:r w:rsidR="00E922E3">
        <w:rPr>
          <w:color w:val="000000"/>
          <w:sz w:val="26"/>
          <w:szCs w:val="26"/>
          <w:lang w:val="fr-FR"/>
        </w:rPr>
        <w:t xml:space="preserve"> (1) và (2) ta có: 10.t = 15</w:t>
      </w:r>
      <w:r w:rsidRPr="00005F4E">
        <w:rPr>
          <w:color w:val="000000"/>
          <w:sz w:val="26"/>
          <w:szCs w:val="26"/>
          <w:lang w:val="fr-FR"/>
        </w:rPr>
        <w:t>(t – 0,</w:t>
      </w:r>
      <w:r w:rsidR="00E922E3">
        <w:rPr>
          <w:color w:val="000000"/>
          <w:sz w:val="26"/>
          <w:szCs w:val="26"/>
          <w:lang w:val="fr-FR"/>
        </w:rPr>
        <w:t>2</w:t>
      </w:r>
      <w:r w:rsidRPr="00005F4E">
        <w:rPr>
          <w:color w:val="000000"/>
          <w:sz w:val="26"/>
          <w:szCs w:val="26"/>
          <w:lang w:val="fr-FR"/>
        </w:rPr>
        <w:t>5)</w:t>
      </w:r>
    </w:p>
    <w:p w:rsidR="004B61D2" w:rsidRPr="006226FD" w:rsidRDefault="00E922E3" w:rsidP="004B61D2">
      <w:pPr>
        <w:pStyle w:val="ListParagraph"/>
        <w:spacing w:after="0" w:line="240" w:lineRule="auto"/>
        <w:ind w:hanging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t = 0,7</w:t>
      </w:r>
      <w:r w:rsidR="004B61D2" w:rsidRPr="006226FD">
        <w:rPr>
          <w:color w:val="000000"/>
          <w:sz w:val="26"/>
          <w:szCs w:val="26"/>
        </w:rPr>
        <w:t>5h   (0, 5đ)</w:t>
      </w:r>
    </w:p>
    <w:p w:rsidR="004B61D2" w:rsidRDefault="004B61D2" w:rsidP="004B61D2"/>
    <w:p w:rsidR="001B4D3F" w:rsidRDefault="001B4D3F"/>
    <w:sectPr w:rsidR="001B4D3F">
      <w:pgSz w:w="11909" w:h="16834"/>
      <w:pgMar w:top="576" w:right="576" w:bottom="576" w:left="116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1D2"/>
    <w:rsid w:val="0001157A"/>
    <w:rsid w:val="001B4D3F"/>
    <w:rsid w:val="002C7FCF"/>
    <w:rsid w:val="003C34F0"/>
    <w:rsid w:val="004B61D2"/>
    <w:rsid w:val="006555F4"/>
    <w:rsid w:val="009147B0"/>
    <w:rsid w:val="00B035AD"/>
    <w:rsid w:val="00D23BE5"/>
    <w:rsid w:val="00DD1B54"/>
    <w:rsid w:val="00DE05CA"/>
    <w:rsid w:val="00E374E1"/>
    <w:rsid w:val="00E9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1D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B61D2"/>
    <w:pPr>
      <w:spacing w:after="160" w:line="240" w:lineRule="exact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unhideWhenUsed/>
    <w:rsid w:val="004B61D2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B61D2"/>
    <w:pPr>
      <w:spacing w:after="200" w:line="276" w:lineRule="auto"/>
      <w:ind w:left="720"/>
      <w:contextualSpacing/>
    </w:pPr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1D2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DE05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1D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B61D2"/>
    <w:pPr>
      <w:spacing w:after="160" w:line="240" w:lineRule="exact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unhideWhenUsed/>
    <w:rsid w:val="004B61D2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B61D2"/>
    <w:pPr>
      <w:spacing w:after="200" w:line="276" w:lineRule="auto"/>
      <w:ind w:left="720"/>
      <w:contextualSpacing/>
    </w:pPr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1D2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DE05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87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9549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2022-10-21T01:41:00Z</dcterms:created>
  <dcterms:modified xsi:type="dcterms:W3CDTF">2022-10-23T13:37:00Z</dcterms:modified>
</cp:coreProperties>
</file>